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54" w:rsidRPr="00607978" w:rsidRDefault="00C47854" w:rsidP="00C47854">
      <w:pPr>
        <w:pStyle w:val="a3"/>
        <w:spacing w:before="100" w:beforeAutospacing="1"/>
        <w:ind w:firstLine="426"/>
        <w:jc w:val="right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2785745</wp:posOffset>
            </wp:positionH>
            <wp:positionV relativeFrom="paragraph">
              <wp:posOffset>-31750</wp:posOffset>
            </wp:positionV>
            <wp:extent cx="590550" cy="685800"/>
            <wp:effectExtent l="0" t="0" r="0" b="0"/>
            <wp:wrapSquare wrapText="right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7978">
        <w:rPr>
          <w:sz w:val="28"/>
        </w:rPr>
        <w:t xml:space="preserve">                                                   </w:t>
      </w:r>
    </w:p>
    <w:p w:rsidR="00C47854" w:rsidRDefault="005838D0" w:rsidP="0008773B">
      <w:pPr>
        <w:pStyle w:val="a3"/>
        <w:spacing w:before="100" w:beforeAutospacing="1"/>
        <w:jc w:val="left"/>
        <w:rPr>
          <w:sz w:val="28"/>
        </w:rPr>
      </w:pPr>
      <w:r>
        <w:rPr>
          <w:sz w:val="28"/>
        </w:rPr>
        <w:t xml:space="preserve"> </w:t>
      </w:r>
    </w:p>
    <w:p w:rsidR="00C47854" w:rsidRPr="0040253D" w:rsidRDefault="00C47854" w:rsidP="00C47854">
      <w:pPr>
        <w:pStyle w:val="a3"/>
        <w:spacing w:before="100" w:beforeAutospacing="1"/>
        <w:rPr>
          <w:sz w:val="18"/>
          <w:szCs w:val="18"/>
        </w:rPr>
      </w:pPr>
    </w:p>
    <w:p w:rsidR="00C47854" w:rsidRPr="00D86E78" w:rsidRDefault="00C47854" w:rsidP="00C47854">
      <w:pPr>
        <w:pStyle w:val="a3"/>
        <w:ind w:firstLine="567"/>
        <w:rPr>
          <w:b/>
          <w:szCs w:val="24"/>
        </w:rPr>
      </w:pPr>
      <w:r w:rsidRPr="00D86E78">
        <w:rPr>
          <w:b/>
          <w:szCs w:val="24"/>
        </w:rPr>
        <w:t>СОВЕТ ДЕПУТАТОВ</w:t>
      </w:r>
    </w:p>
    <w:p w:rsidR="00C47854" w:rsidRPr="00D86E78" w:rsidRDefault="003C6AD5" w:rsidP="00C47854">
      <w:pPr>
        <w:ind w:firstLine="567"/>
        <w:jc w:val="center"/>
        <w:rPr>
          <w:b/>
        </w:rPr>
      </w:pPr>
      <w:r>
        <w:rPr>
          <w:b/>
        </w:rPr>
        <w:t xml:space="preserve">РАБОЧЕГО </w:t>
      </w:r>
      <w:r w:rsidR="00C47854" w:rsidRPr="00D86E78">
        <w:rPr>
          <w:b/>
        </w:rPr>
        <w:t>ПОСЕЛКА ЛИНЕВО</w:t>
      </w:r>
    </w:p>
    <w:p w:rsidR="00C47854" w:rsidRPr="00D86E78" w:rsidRDefault="00C47854" w:rsidP="00C47854">
      <w:pPr>
        <w:ind w:firstLine="567"/>
        <w:jc w:val="center"/>
        <w:rPr>
          <w:b/>
          <w:color w:val="FF00FF"/>
        </w:rPr>
      </w:pPr>
      <w:r w:rsidRPr="00D86E78">
        <w:rPr>
          <w:b/>
        </w:rPr>
        <w:t>ИСКИТИМСКОГО РАЙОНА НОВОСИБИРСКОЙ ОБЛАСТИ</w:t>
      </w:r>
    </w:p>
    <w:p w:rsidR="00C47854" w:rsidRPr="003C6AD5" w:rsidRDefault="003C6AD5" w:rsidP="00C47854">
      <w:pPr>
        <w:ind w:firstLine="567"/>
        <w:jc w:val="center"/>
        <w:rPr>
          <w:b/>
          <w:color w:val="000000" w:themeColor="text1"/>
        </w:rPr>
      </w:pPr>
      <w:r w:rsidRPr="003C6AD5">
        <w:rPr>
          <w:b/>
          <w:color w:val="000000" w:themeColor="text1"/>
        </w:rPr>
        <w:t>ШЕСТОГО</w:t>
      </w:r>
      <w:r w:rsidR="00C47854" w:rsidRPr="003C6AD5">
        <w:rPr>
          <w:b/>
          <w:color w:val="000000" w:themeColor="text1"/>
        </w:rPr>
        <w:t xml:space="preserve"> СОЗЫВА</w:t>
      </w:r>
    </w:p>
    <w:p w:rsidR="00C47854" w:rsidRPr="00D86E78" w:rsidRDefault="00C47854" w:rsidP="00C47854">
      <w:pPr>
        <w:ind w:firstLine="567"/>
        <w:jc w:val="center"/>
        <w:rPr>
          <w:b/>
        </w:rPr>
      </w:pPr>
    </w:p>
    <w:p w:rsidR="00C47854" w:rsidRDefault="00C47854" w:rsidP="00C47854">
      <w:pPr>
        <w:pStyle w:val="1"/>
        <w:ind w:firstLine="567"/>
        <w:jc w:val="center"/>
      </w:pPr>
      <w:r w:rsidRPr="00D86E78">
        <w:t>РЕШЕНИЕ</w:t>
      </w:r>
    </w:p>
    <w:p w:rsidR="0008773B" w:rsidRPr="00CF7454" w:rsidRDefault="00266ED4" w:rsidP="0008773B">
      <w:pPr>
        <w:jc w:val="center"/>
        <w:rPr>
          <w:b/>
        </w:rPr>
      </w:pPr>
      <w:r>
        <w:rPr>
          <w:b/>
        </w:rPr>
        <w:t xml:space="preserve">шестнадцатой  очередной </w:t>
      </w:r>
      <w:r w:rsidR="0008773B" w:rsidRPr="00CF7454">
        <w:rPr>
          <w:b/>
        </w:rPr>
        <w:t>сессии</w:t>
      </w:r>
    </w:p>
    <w:p w:rsidR="0018192F" w:rsidRDefault="0018192F" w:rsidP="0008773B">
      <w:pPr>
        <w:spacing w:line="276" w:lineRule="auto"/>
        <w:jc w:val="both"/>
        <w:rPr>
          <w:b/>
        </w:rPr>
      </w:pPr>
    </w:p>
    <w:p w:rsidR="0008773B" w:rsidRDefault="00830CFC" w:rsidP="0008773B">
      <w:pPr>
        <w:spacing w:line="276" w:lineRule="auto"/>
        <w:jc w:val="both"/>
        <w:rPr>
          <w:b/>
        </w:rPr>
      </w:pPr>
      <w:r>
        <w:rPr>
          <w:b/>
        </w:rPr>
        <w:t>от 2</w:t>
      </w:r>
      <w:r w:rsidR="00B3688C">
        <w:rPr>
          <w:b/>
        </w:rPr>
        <w:t>3.12</w:t>
      </w:r>
      <w:r w:rsidR="0008773B" w:rsidRPr="00770B5F">
        <w:rPr>
          <w:b/>
        </w:rPr>
        <w:t>.202</w:t>
      </w:r>
      <w:r>
        <w:rPr>
          <w:b/>
        </w:rPr>
        <w:t>1</w:t>
      </w:r>
      <w:r w:rsidR="0008773B">
        <w:rPr>
          <w:b/>
        </w:rPr>
        <w:t xml:space="preserve">     </w:t>
      </w:r>
      <w:r w:rsidR="0008773B" w:rsidRPr="00770B5F">
        <w:rPr>
          <w:b/>
        </w:rPr>
        <w:t xml:space="preserve">        </w:t>
      </w:r>
      <w:r w:rsidR="0008773B">
        <w:rPr>
          <w:b/>
        </w:rPr>
        <w:t xml:space="preserve">           </w:t>
      </w:r>
      <w:r w:rsidR="0008773B" w:rsidRPr="00770B5F">
        <w:rPr>
          <w:b/>
        </w:rPr>
        <w:t xml:space="preserve">                                                                                               № </w:t>
      </w:r>
      <w:r w:rsidR="003A54C5">
        <w:rPr>
          <w:b/>
        </w:rPr>
        <w:t>86</w:t>
      </w:r>
    </w:p>
    <w:p w:rsidR="00C47854" w:rsidRDefault="00C47854" w:rsidP="00C47854">
      <w:pPr>
        <w:jc w:val="both"/>
        <w:rPr>
          <w:b/>
        </w:rPr>
      </w:pPr>
    </w:p>
    <w:tbl>
      <w:tblPr>
        <w:tblW w:w="0" w:type="auto"/>
        <w:tblLook w:val="04A0"/>
      </w:tblPr>
      <w:tblGrid>
        <w:gridCol w:w="5776"/>
        <w:gridCol w:w="3795"/>
      </w:tblGrid>
      <w:tr w:rsidR="00C47854" w:rsidRPr="006264BC" w:rsidTr="00470375">
        <w:tc>
          <w:tcPr>
            <w:tcW w:w="6062" w:type="dxa"/>
          </w:tcPr>
          <w:p w:rsidR="00C47854" w:rsidRPr="006264BC" w:rsidRDefault="00C47854" w:rsidP="002F315C">
            <w:pPr>
              <w:jc w:val="both"/>
              <w:rPr>
                <w:b/>
              </w:rPr>
            </w:pPr>
            <w:r>
              <w:rPr>
                <w:b/>
              </w:rPr>
              <w:t>О внесении изменений</w:t>
            </w:r>
            <w:r w:rsidRPr="006264BC">
              <w:rPr>
                <w:b/>
              </w:rPr>
              <w:t xml:space="preserve"> в Положение «Об оплате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рабочего поселка Линево»</w:t>
            </w:r>
            <w:r w:rsidR="002F315C">
              <w:rPr>
                <w:b/>
              </w:rPr>
              <w:t>,</w:t>
            </w:r>
            <w:r w:rsidRPr="006264BC">
              <w:rPr>
                <w:b/>
              </w:rPr>
              <w:t xml:space="preserve"> утвержден</w:t>
            </w:r>
            <w:bookmarkStart w:id="0" w:name="_GoBack"/>
            <w:bookmarkEnd w:id="0"/>
            <w:r w:rsidRPr="006264BC">
              <w:rPr>
                <w:b/>
              </w:rPr>
              <w:t>но</w:t>
            </w:r>
            <w:r w:rsidR="002F315C">
              <w:rPr>
                <w:b/>
              </w:rPr>
              <w:t>е</w:t>
            </w:r>
            <w:r w:rsidRPr="006264BC">
              <w:rPr>
                <w:b/>
              </w:rPr>
              <w:t xml:space="preserve"> решением Совета депутатов рабочего поселка Линево № 96 от 28.03.2017 г. </w:t>
            </w:r>
          </w:p>
        </w:tc>
        <w:tc>
          <w:tcPr>
            <w:tcW w:w="4075" w:type="dxa"/>
          </w:tcPr>
          <w:p w:rsidR="00C47854" w:rsidRPr="006264BC" w:rsidRDefault="00C47854" w:rsidP="00470375">
            <w:pPr>
              <w:jc w:val="both"/>
              <w:rPr>
                <w:b/>
              </w:rPr>
            </w:pPr>
          </w:p>
        </w:tc>
      </w:tr>
    </w:tbl>
    <w:p w:rsidR="00C47854" w:rsidRDefault="00C47854" w:rsidP="00C47854">
      <w:pPr>
        <w:jc w:val="both"/>
        <w:rPr>
          <w:b/>
        </w:rPr>
      </w:pPr>
    </w:p>
    <w:p w:rsidR="003A54C5" w:rsidRPr="00D86E78" w:rsidRDefault="003A54C5" w:rsidP="00C47854">
      <w:pPr>
        <w:jc w:val="both"/>
        <w:rPr>
          <w:b/>
        </w:rPr>
      </w:pPr>
    </w:p>
    <w:p w:rsidR="00C47854" w:rsidRDefault="00C47854" w:rsidP="00C47854">
      <w:pPr>
        <w:ind w:firstLine="709"/>
        <w:jc w:val="both"/>
        <w:rPr>
          <w:sz w:val="28"/>
          <w:szCs w:val="28"/>
        </w:rPr>
      </w:pPr>
      <w:proofErr w:type="gramStart"/>
      <w:r w:rsidRPr="00682733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</w:t>
      </w:r>
      <w:r w:rsidR="0018192F">
        <w:rPr>
          <w:sz w:val="28"/>
          <w:szCs w:val="28"/>
        </w:rPr>
        <w:t xml:space="preserve"> </w:t>
      </w:r>
      <w:r w:rsidRPr="00682733">
        <w:rPr>
          <w:sz w:val="28"/>
          <w:szCs w:val="28"/>
        </w:rPr>
        <w:t xml:space="preserve">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</w:t>
      </w:r>
      <w:proofErr w:type="gramEnd"/>
      <w:r w:rsidRPr="00682733">
        <w:rPr>
          <w:sz w:val="28"/>
          <w:szCs w:val="28"/>
        </w:rPr>
        <w:t xml:space="preserve"> местного самоуправления муниципальных образований Новосибирской области»,</w:t>
      </w:r>
      <w:r w:rsidR="0018192F">
        <w:rPr>
          <w:sz w:val="28"/>
          <w:szCs w:val="28"/>
        </w:rPr>
        <w:t xml:space="preserve"> </w:t>
      </w:r>
      <w:r w:rsidRPr="00682733">
        <w:rPr>
          <w:sz w:val="28"/>
          <w:szCs w:val="28"/>
        </w:rPr>
        <w:t xml:space="preserve"> постановлением Губернатора Новосибирской области от 17.05.2007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области», Совет депутатов рабочего поселка Линево</w:t>
      </w:r>
    </w:p>
    <w:p w:rsidR="00C47854" w:rsidRDefault="00C47854" w:rsidP="00C47854">
      <w:pPr>
        <w:ind w:firstLine="709"/>
        <w:jc w:val="both"/>
        <w:rPr>
          <w:sz w:val="28"/>
          <w:szCs w:val="28"/>
        </w:rPr>
      </w:pPr>
    </w:p>
    <w:p w:rsidR="00C47854" w:rsidRPr="002C7A2C" w:rsidRDefault="00C47854" w:rsidP="00C47854">
      <w:pPr>
        <w:jc w:val="both"/>
        <w:rPr>
          <w:b/>
          <w:sz w:val="28"/>
          <w:szCs w:val="28"/>
        </w:rPr>
      </w:pPr>
      <w:r w:rsidRPr="002C7A2C">
        <w:rPr>
          <w:b/>
          <w:sz w:val="28"/>
          <w:szCs w:val="28"/>
        </w:rPr>
        <w:t>РЕШИЛ:</w:t>
      </w:r>
    </w:p>
    <w:p w:rsidR="00C47854" w:rsidRPr="00D86E78" w:rsidRDefault="00C47854" w:rsidP="00C47854">
      <w:pPr>
        <w:ind w:firstLine="709"/>
        <w:jc w:val="both"/>
        <w:rPr>
          <w:color w:val="000000"/>
        </w:rPr>
      </w:pPr>
      <w:r w:rsidRPr="00D86E78">
        <w:rPr>
          <w:color w:val="000000"/>
          <w:sz w:val="28"/>
          <w:szCs w:val="28"/>
        </w:rPr>
        <w:t>Внес</w:t>
      </w:r>
      <w:r>
        <w:rPr>
          <w:color w:val="000000"/>
          <w:sz w:val="28"/>
          <w:szCs w:val="28"/>
        </w:rPr>
        <w:t>ти в решение Совета депутатов р.</w:t>
      </w:r>
      <w:r w:rsidRPr="00D86E78">
        <w:rPr>
          <w:color w:val="000000"/>
          <w:sz w:val="28"/>
          <w:szCs w:val="28"/>
        </w:rPr>
        <w:t>п. Линево от 28.03.2017 № 96</w:t>
      </w:r>
      <w:r>
        <w:rPr>
          <w:color w:val="000000"/>
          <w:sz w:val="28"/>
          <w:szCs w:val="28"/>
        </w:rPr>
        <w:t xml:space="preserve"> </w:t>
      </w:r>
      <w:r w:rsidRPr="00D86E78">
        <w:rPr>
          <w:color w:val="000000"/>
          <w:sz w:val="28"/>
          <w:szCs w:val="28"/>
        </w:rPr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рабочего поселка Линево» следующие изменения:</w:t>
      </w:r>
      <w:r w:rsidRPr="00D86E78">
        <w:rPr>
          <w:color w:val="000000"/>
        </w:rPr>
        <w:t xml:space="preserve"> </w:t>
      </w:r>
    </w:p>
    <w:p w:rsidR="00C47854" w:rsidRPr="009716E3" w:rsidRDefault="00C47854" w:rsidP="00C47854">
      <w:pPr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 w:rsidRPr="009716E3">
        <w:rPr>
          <w:color w:val="000000"/>
          <w:sz w:val="28"/>
          <w:szCs w:val="28"/>
        </w:rPr>
        <w:lastRenderedPageBreak/>
        <w:t>В пункте 2.2</w:t>
      </w:r>
      <w:r w:rsidRPr="009716E3">
        <w:rPr>
          <w:sz w:val="28"/>
          <w:szCs w:val="28"/>
        </w:rPr>
        <w:t xml:space="preserve"> цифры «</w:t>
      </w:r>
      <w:r w:rsidR="009C2923">
        <w:rPr>
          <w:sz w:val="28"/>
          <w:szCs w:val="28"/>
        </w:rPr>
        <w:t>2 687,00</w:t>
      </w:r>
      <w:r w:rsidR="003C6AD5">
        <w:rPr>
          <w:sz w:val="28"/>
          <w:szCs w:val="28"/>
        </w:rPr>
        <w:t>» заменить цифрами «</w:t>
      </w:r>
      <w:r w:rsidR="009C2923">
        <w:rPr>
          <w:sz w:val="28"/>
          <w:szCs w:val="28"/>
        </w:rPr>
        <w:t>2 </w:t>
      </w:r>
      <w:r w:rsidR="00B3688C">
        <w:rPr>
          <w:sz w:val="28"/>
          <w:szCs w:val="28"/>
        </w:rPr>
        <w:t>927</w:t>
      </w:r>
      <w:r w:rsidR="009C2923">
        <w:rPr>
          <w:sz w:val="28"/>
          <w:szCs w:val="28"/>
        </w:rPr>
        <w:t>,00</w:t>
      </w:r>
      <w:r w:rsidRPr="009716E3">
        <w:rPr>
          <w:sz w:val="28"/>
          <w:szCs w:val="28"/>
        </w:rPr>
        <w:t>»;</w:t>
      </w:r>
    </w:p>
    <w:p w:rsidR="00C47854" w:rsidRPr="009716E3" w:rsidRDefault="00C47854" w:rsidP="00C47854">
      <w:pPr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 w:rsidRPr="009716E3">
        <w:rPr>
          <w:color w:val="000000"/>
          <w:sz w:val="28"/>
          <w:szCs w:val="28"/>
        </w:rPr>
        <w:t>Пункт 3.3 изложить в следующей редакции:</w:t>
      </w:r>
    </w:p>
    <w:p w:rsidR="00C47854" w:rsidRDefault="00C47854" w:rsidP="00C47854">
      <w:pPr>
        <w:ind w:firstLine="709"/>
        <w:jc w:val="both"/>
        <w:rPr>
          <w:sz w:val="28"/>
          <w:szCs w:val="28"/>
        </w:rPr>
      </w:pPr>
      <w:r w:rsidRPr="009716E3">
        <w:rPr>
          <w:sz w:val="28"/>
          <w:szCs w:val="28"/>
        </w:rPr>
        <w:t>«Ежемесячная надбавка к должностному окладу за классный чин муниципальных служащих устанавливается в следующих размерах:</w:t>
      </w:r>
    </w:p>
    <w:p w:rsidR="00C57363" w:rsidRDefault="00C57363" w:rsidP="00C47854">
      <w:pPr>
        <w:ind w:firstLine="709"/>
        <w:jc w:val="both"/>
        <w:rPr>
          <w:sz w:val="28"/>
          <w:szCs w:val="28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95"/>
        <w:gridCol w:w="4394"/>
      </w:tblGrid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jc w:val="center"/>
            </w:pPr>
            <w:r w:rsidRPr="00C47854">
              <w:t>Наименование классного чина муниципальных служащих</w:t>
            </w:r>
          </w:p>
        </w:tc>
        <w:tc>
          <w:tcPr>
            <w:tcW w:w="4394" w:type="dxa"/>
          </w:tcPr>
          <w:p w:rsidR="00C47854" w:rsidRPr="00C47854" w:rsidRDefault="00C47854" w:rsidP="00F9136B">
            <w:pPr>
              <w:ind w:firstLine="709"/>
              <w:jc w:val="center"/>
            </w:pPr>
            <w:r w:rsidRPr="00C47854">
              <w:t>Норматив ежемесячной надбавки за классный чин муниципальных служащих (НКЧ) (рублей)1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Муниципальный советник 1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1779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Муниципальный советник 2 класса</w:t>
            </w:r>
          </w:p>
        </w:tc>
        <w:tc>
          <w:tcPr>
            <w:tcW w:w="4394" w:type="dxa"/>
          </w:tcPr>
          <w:p w:rsidR="00C47854" w:rsidRPr="00C47854" w:rsidRDefault="00B3688C" w:rsidP="00FC7E32">
            <w:pPr>
              <w:ind w:firstLine="709"/>
              <w:jc w:val="center"/>
            </w:pPr>
            <w:r>
              <w:t>1687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Муниципальный советник 3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1601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Советник муниципальной службы 1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1522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Советник муниципальной службы 2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1450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Советник муниципальной службы 3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1382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Референт муниципальной службы 1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1317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Референт муниципальной службы 2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1256</w:t>
            </w:r>
          </w:p>
        </w:tc>
      </w:tr>
      <w:tr w:rsidR="00C47854" w:rsidRPr="00C47854" w:rsidTr="000F4FBF">
        <w:tc>
          <w:tcPr>
            <w:tcW w:w="4895" w:type="dxa"/>
          </w:tcPr>
          <w:p w:rsidR="00C47854" w:rsidRPr="00C47854" w:rsidRDefault="00C47854" w:rsidP="00F9136B">
            <w:pPr>
              <w:ind w:firstLine="157"/>
            </w:pPr>
            <w:r w:rsidRPr="00C47854">
              <w:t>Референт муниципальной службы 3 класса</w:t>
            </w:r>
          </w:p>
        </w:tc>
        <w:tc>
          <w:tcPr>
            <w:tcW w:w="4394" w:type="dxa"/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1194</w:t>
            </w:r>
          </w:p>
        </w:tc>
      </w:tr>
      <w:tr w:rsidR="00C47854" w:rsidRPr="00C47854" w:rsidTr="000F4FBF"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C47854" w:rsidP="00F9136B">
            <w:pPr>
              <w:ind w:firstLine="157"/>
            </w:pPr>
            <w:r w:rsidRPr="00C47854">
              <w:t>Секретарь муниципальной службы 1 класса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1134</w:t>
            </w:r>
          </w:p>
        </w:tc>
      </w:tr>
      <w:tr w:rsidR="00C47854" w:rsidRPr="00C47854" w:rsidTr="000F4FBF"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C47854" w:rsidP="00F9136B">
            <w:pPr>
              <w:ind w:firstLine="157"/>
            </w:pPr>
            <w:r w:rsidRPr="00C47854">
              <w:t>Секретарь муниципальной службы 2 класса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B3688C" w:rsidP="00F9136B">
            <w:pPr>
              <w:ind w:firstLine="709"/>
              <w:jc w:val="center"/>
            </w:pPr>
            <w:r>
              <w:t>1073</w:t>
            </w:r>
          </w:p>
        </w:tc>
      </w:tr>
      <w:tr w:rsidR="00C47854" w:rsidRPr="00C47854" w:rsidTr="000F4FBF"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C47854" w:rsidP="00F9136B">
            <w:pPr>
              <w:ind w:firstLine="157"/>
            </w:pPr>
            <w:r w:rsidRPr="00C47854">
              <w:t>Секретарь муниципальной службы 3 класса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54" w:rsidRPr="00C47854" w:rsidRDefault="00F15C9D" w:rsidP="00B3688C">
            <w:pPr>
              <w:ind w:firstLine="709"/>
              <w:jc w:val="center"/>
            </w:pPr>
            <w:r>
              <w:t>8</w:t>
            </w:r>
            <w:r w:rsidR="00B3688C">
              <w:t>8</w:t>
            </w:r>
            <w:r>
              <w:t>1</w:t>
            </w:r>
          </w:p>
        </w:tc>
      </w:tr>
    </w:tbl>
    <w:p w:rsidR="00830CFC" w:rsidRDefault="00C47854" w:rsidP="00830CFC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30CFC">
        <w:rPr>
          <w:sz w:val="28"/>
          <w:szCs w:val="28"/>
        </w:rPr>
        <w:t xml:space="preserve">Опубликовать данное решение в Информационном бюллетене МО р.п. Линево и разместить на сайте администрации р.п. Линево </w:t>
      </w:r>
      <w:proofErr w:type="spellStart"/>
      <w:r w:rsidR="003C6581" w:rsidRPr="00830CFC">
        <w:rPr>
          <w:sz w:val="28"/>
          <w:szCs w:val="28"/>
          <w:u w:val="single"/>
        </w:rPr>
        <w:t>rplinevo.nso.ru</w:t>
      </w:r>
      <w:proofErr w:type="spellEnd"/>
      <w:r w:rsidR="003C6581" w:rsidRPr="00830CFC">
        <w:rPr>
          <w:sz w:val="28"/>
          <w:szCs w:val="28"/>
        </w:rPr>
        <w:t>.</w:t>
      </w:r>
    </w:p>
    <w:p w:rsidR="00266ED4" w:rsidRPr="00266ED4" w:rsidRDefault="00266ED4" w:rsidP="00266ED4">
      <w:pPr>
        <w:spacing w:after="120"/>
        <w:jc w:val="both"/>
        <w:outlineLvl w:val="0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Pr="00F174CB">
        <w:rPr>
          <w:sz w:val="28"/>
          <w:szCs w:val="28"/>
        </w:rPr>
        <w:t xml:space="preserve">4. Решение вступает в силу после его официального опубликования и распространяет своё действие </w:t>
      </w:r>
      <w:r w:rsidRPr="00F174CB">
        <w:rPr>
          <w:color w:val="22272F"/>
          <w:sz w:val="28"/>
          <w:szCs w:val="28"/>
          <w:shd w:val="clear" w:color="auto" w:fill="FFFFFF"/>
        </w:rPr>
        <w:t>на правоотношения, возникшие с 01.10.2021 года.</w:t>
      </w:r>
    </w:p>
    <w:p w:rsidR="00C57363" w:rsidRDefault="00C57363" w:rsidP="00C57363">
      <w:pPr>
        <w:spacing w:after="120"/>
        <w:outlineLvl w:val="0"/>
        <w:rPr>
          <w:sz w:val="28"/>
          <w:szCs w:val="28"/>
        </w:rPr>
      </w:pPr>
    </w:p>
    <w:p w:rsidR="00C47854" w:rsidRPr="00607978" w:rsidRDefault="003C6AD5" w:rsidP="00C57363">
      <w:pPr>
        <w:spacing w:after="120"/>
        <w:outlineLvl w:val="0"/>
        <w:rPr>
          <w:sz w:val="28"/>
          <w:szCs w:val="28"/>
        </w:rPr>
      </w:pPr>
      <w:r w:rsidRPr="008D3D7B">
        <w:rPr>
          <w:sz w:val="28"/>
          <w:szCs w:val="28"/>
        </w:rPr>
        <w:t>Глава  р.п.</w:t>
      </w:r>
      <w:r>
        <w:rPr>
          <w:sz w:val="28"/>
          <w:szCs w:val="28"/>
        </w:rPr>
        <w:t xml:space="preserve"> </w:t>
      </w:r>
      <w:r w:rsidRPr="008D3D7B">
        <w:rPr>
          <w:sz w:val="28"/>
          <w:szCs w:val="28"/>
        </w:rPr>
        <w:t>Линево</w:t>
      </w:r>
      <w:r w:rsidR="00C57363">
        <w:rPr>
          <w:sz w:val="28"/>
          <w:szCs w:val="28"/>
        </w:rPr>
        <w:t xml:space="preserve">                         </w:t>
      </w:r>
      <w:r w:rsidRPr="008D3D7B">
        <w:rPr>
          <w:sz w:val="28"/>
          <w:szCs w:val="28"/>
        </w:rPr>
        <w:t>Председатель Совета д</w:t>
      </w:r>
      <w:r>
        <w:rPr>
          <w:sz w:val="28"/>
          <w:szCs w:val="28"/>
        </w:rPr>
        <w:t>епутатов р.п. Линево</w:t>
      </w:r>
    </w:p>
    <w:p w:rsidR="00C47854" w:rsidRPr="008D3D7B" w:rsidRDefault="00C47854" w:rsidP="00C47854">
      <w:pPr>
        <w:jc w:val="both"/>
        <w:rPr>
          <w:sz w:val="28"/>
          <w:szCs w:val="28"/>
        </w:rPr>
      </w:pPr>
      <w:r w:rsidRPr="008D3D7B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47854" w:rsidRDefault="00C57363" w:rsidP="00C47854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</w:t>
      </w:r>
      <w:r w:rsidR="00C47854" w:rsidRPr="008D3D7B">
        <w:rPr>
          <w:snapToGrid w:val="0"/>
          <w:color w:val="000000"/>
          <w:sz w:val="28"/>
          <w:szCs w:val="28"/>
        </w:rPr>
        <w:t>________</w:t>
      </w:r>
      <w:r w:rsidR="00C47854">
        <w:rPr>
          <w:snapToGrid w:val="0"/>
          <w:color w:val="000000"/>
          <w:sz w:val="28"/>
          <w:szCs w:val="28"/>
        </w:rPr>
        <w:t xml:space="preserve">_____ </w:t>
      </w:r>
      <w:r w:rsidR="009C2923">
        <w:rPr>
          <w:snapToGrid w:val="0"/>
          <w:color w:val="000000"/>
          <w:sz w:val="28"/>
          <w:szCs w:val="28"/>
        </w:rPr>
        <w:t>Д.А.Грушевой</w:t>
      </w:r>
      <w:r w:rsidR="00C47854">
        <w:rPr>
          <w:snapToGrid w:val="0"/>
          <w:color w:val="000000"/>
          <w:sz w:val="28"/>
          <w:szCs w:val="28"/>
        </w:rPr>
        <w:t xml:space="preserve"> </w:t>
      </w:r>
      <w:r w:rsidR="003C6AD5">
        <w:rPr>
          <w:snapToGrid w:val="0"/>
          <w:color w:val="000000"/>
          <w:sz w:val="28"/>
          <w:szCs w:val="28"/>
        </w:rPr>
        <w:t xml:space="preserve">       </w:t>
      </w:r>
      <w:r w:rsidR="00C47854">
        <w:rPr>
          <w:snapToGrid w:val="0"/>
          <w:color w:val="000000"/>
          <w:sz w:val="28"/>
          <w:szCs w:val="28"/>
        </w:rPr>
        <w:t xml:space="preserve">     </w:t>
      </w:r>
      <w:r>
        <w:rPr>
          <w:snapToGrid w:val="0"/>
          <w:color w:val="000000"/>
          <w:sz w:val="28"/>
          <w:szCs w:val="28"/>
        </w:rPr>
        <w:t>___</w:t>
      </w:r>
      <w:r w:rsidR="00C47854">
        <w:rPr>
          <w:snapToGrid w:val="0"/>
          <w:color w:val="000000"/>
          <w:sz w:val="28"/>
          <w:szCs w:val="28"/>
        </w:rPr>
        <w:t xml:space="preserve">______________ </w:t>
      </w:r>
      <w:r w:rsidR="005838D0">
        <w:rPr>
          <w:snapToGrid w:val="0"/>
          <w:color w:val="000000"/>
          <w:sz w:val="28"/>
          <w:szCs w:val="28"/>
        </w:rPr>
        <w:t xml:space="preserve">Е.В. Кривенко </w:t>
      </w:r>
    </w:p>
    <w:p w:rsidR="002F6887" w:rsidRDefault="002F6887">
      <w:pPr>
        <w:spacing w:after="160" w:line="259" w:lineRule="auto"/>
        <w:rPr>
          <w:rFonts w:asciiTheme="majorHAnsi" w:eastAsiaTheme="majorEastAsia" w:hAnsiTheme="majorHAnsi" w:cstheme="majorBidi"/>
          <w:color w:val="1F4D78" w:themeColor="accent1" w:themeShade="7F"/>
          <w:sz w:val="22"/>
          <w:szCs w:val="22"/>
        </w:rPr>
      </w:pPr>
    </w:p>
    <w:sectPr w:rsidR="002F6887" w:rsidSect="0097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691DDC"/>
    <w:multiLevelType w:val="hybridMultilevel"/>
    <w:tmpl w:val="4C78F208"/>
    <w:lvl w:ilvl="0" w:tplc="7060705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1D1F61"/>
    <w:multiLevelType w:val="hybridMultilevel"/>
    <w:tmpl w:val="8DA6AD68"/>
    <w:lvl w:ilvl="0" w:tplc="EA625116">
      <w:start w:val="1"/>
      <w:numFmt w:val="decimal"/>
      <w:lvlText w:val="%1."/>
      <w:lvlJc w:val="left"/>
      <w:pPr>
        <w:ind w:left="1174" w:hanging="46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4C02AA"/>
    <w:multiLevelType w:val="hybridMultilevel"/>
    <w:tmpl w:val="C336A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E9"/>
    <w:rsid w:val="000771E6"/>
    <w:rsid w:val="0008773B"/>
    <w:rsid w:val="000F4FBF"/>
    <w:rsid w:val="0018192F"/>
    <w:rsid w:val="00266ED4"/>
    <w:rsid w:val="0027131E"/>
    <w:rsid w:val="00287267"/>
    <w:rsid w:val="002F315C"/>
    <w:rsid w:val="002F6887"/>
    <w:rsid w:val="0030747D"/>
    <w:rsid w:val="003379FD"/>
    <w:rsid w:val="003406E9"/>
    <w:rsid w:val="003A54C5"/>
    <w:rsid w:val="003C6581"/>
    <w:rsid w:val="003C6AD5"/>
    <w:rsid w:val="00404FC7"/>
    <w:rsid w:val="00435FC4"/>
    <w:rsid w:val="005838D0"/>
    <w:rsid w:val="006770F7"/>
    <w:rsid w:val="0077466C"/>
    <w:rsid w:val="00830CFC"/>
    <w:rsid w:val="00976467"/>
    <w:rsid w:val="009C2923"/>
    <w:rsid w:val="00B3688C"/>
    <w:rsid w:val="00BF33D8"/>
    <w:rsid w:val="00C47854"/>
    <w:rsid w:val="00C57363"/>
    <w:rsid w:val="00C94F92"/>
    <w:rsid w:val="00E26150"/>
    <w:rsid w:val="00E842CF"/>
    <w:rsid w:val="00F15C9D"/>
    <w:rsid w:val="00F174CB"/>
    <w:rsid w:val="00F415CB"/>
    <w:rsid w:val="00F9136B"/>
    <w:rsid w:val="00FA6CB3"/>
    <w:rsid w:val="00FC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4785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C478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85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4785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C4785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basedOn w:val="a"/>
    <w:next w:val="a4"/>
    <w:link w:val="a5"/>
    <w:qFormat/>
    <w:rsid w:val="00C47854"/>
    <w:pPr>
      <w:jc w:val="center"/>
    </w:pPr>
    <w:rPr>
      <w:szCs w:val="20"/>
    </w:rPr>
  </w:style>
  <w:style w:type="character" w:customStyle="1" w:styleId="a5">
    <w:name w:val="Название Знак"/>
    <w:link w:val="a3"/>
    <w:rsid w:val="00C478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next w:val="a"/>
    <w:link w:val="11"/>
    <w:uiPriority w:val="10"/>
    <w:qFormat/>
    <w:rsid w:val="00C478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4"/>
    <w:uiPriority w:val="10"/>
    <w:rsid w:val="00C4785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qFormat/>
    <w:rsid w:val="00C478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47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13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136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830CF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</cp:lastModifiedBy>
  <cp:revision>28</cp:revision>
  <cp:lastPrinted>2021-12-23T04:09:00Z</cp:lastPrinted>
  <dcterms:created xsi:type="dcterms:W3CDTF">2020-09-24T09:00:00Z</dcterms:created>
  <dcterms:modified xsi:type="dcterms:W3CDTF">2021-12-27T06:14:00Z</dcterms:modified>
</cp:coreProperties>
</file>